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43" w:rsidRPr="003C322C" w:rsidRDefault="00165160" w:rsidP="00165160">
      <w:pPr>
        <w:jc w:val="center"/>
        <w:rPr>
          <w:b/>
          <w:lang w:val="kk-KZ"/>
        </w:rPr>
      </w:pPr>
      <w:r w:rsidRPr="003C322C">
        <w:rPr>
          <w:b/>
        </w:rPr>
        <w:t xml:space="preserve">Карта учебно-методической  обеспеченности  дисциплин  </w:t>
      </w:r>
    </w:p>
    <w:p w:rsidR="00165160" w:rsidRPr="003C322C" w:rsidRDefault="00165160" w:rsidP="00165160">
      <w:pPr>
        <w:jc w:val="center"/>
        <w:rPr>
          <w:b/>
        </w:rPr>
      </w:pPr>
      <w:r w:rsidRPr="003C322C">
        <w:rPr>
          <w:b/>
        </w:rPr>
        <w:t xml:space="preserve">по кафедре археологии, этнологии и </w:t>
      </w:r>
      <w:proofErr w:type="spellStart"/>
      <w:r w:rsidRPr="003C322C">
        <w:rPr>
          <w:b/>
        </w:rPr>
        <w:t>музеологии</w:t>
      </w:r>
      <w:proofErr w:type="spellEnd"/>
    </w:p>
    <w:p w:rsidR="00971A43" w:rsidRPr="003C322C" w:rsidRDefault="00165160" w:rsidP="00165160">
      <w:pPr>
        <w:jc w:val="center"/>
        <w:rPr>
          <w:b/>
          <w:lang w:val="kk-KZ"/>
        </w:rPr>
      </w:pPr>
      <w:r w:rsidRPr="003C322C">
        <w:rPr>
          <w:b/>
        </w:rPr>
        <w:t xml:space="preserve">на </w:t>
      </w:r>
      <w:r w:rsidR="003C322C" w:rsidRPr="003C322C">
        <w:rPr>
          <w:b/>
        </w:rPr>
        <w:t>2021-2022</w:t>
      </w:r>
      <w:r w:rsidRPr="003C322C">
        <w:rPr>
          <w:b/>
        </w:rPr>
        <w:t xml:space="preserve"> </w:t>
      </w:r>
      <w:proofErr w:type="spellStart"/>
      <w:r w:rsidRPr="003C322C">
        <w:rPr>
          <w:b/>
        </w:rPr>
        <w:t>уч</w:t>
      </w:r>
      <w:proofErr w:type="spellEnd"/>
      <w:r w:rsidRPr="003C322C">
        <w:rPr>
          <w:b/>
        </w:rPr>
        <w:t>.</w:t>
      </w:r>
      <w:r w:rsidR="00EE55F3" w:rsidRPr="003C322C">
        <w:rPr>
          <w:b/>
        </w:rPr>
        <w:t xml:space="preserve"> </w:t>
      </w:r>
      <w:r w:rsidRPr="003C322C">
        <w:rPr>
          <w:b/>
        </w:rPr>
        <w:t>год, по специальност</w:t>
      </w:r>
      <w:r w:rsidR="00EE55F3" w:rsidRPr="003C322C">
        <w:rPr>
          <w:b/>
        </w:rPr>
        <w:t>и</w:t>
      </w:r>
      <w:r w:rsidRPr="003C322C">
        <w:rPr>
          <w:b/>
        </w:rPr>
        <w:t xml:space="preserve"> «Музе</w:t>
      </w:r>
      <w:r w:rsidR="00EE55F3" w:rsidRPr="003C322C">
        <w:rPr>
          <w:b/>
        </w:rPr>
        <w:t>йное дело и охрана памятников»</w:t>
      </w:r>
    </w:p>
    <w:p w:rsidR="00971A43" w:rsidRPr="003C322C" w:rsidRDefault="00971A43" w:rsidP="00165160">
      <w:pPr>
        <w:jc w:val="center"/>
        <w:rPr>
          <w:b/>
          <w:lang w:val="kk-KZ"/>
        </w:rPr>
      </w:pPr>
    </w:p>
    <w:p w:rsidR="00165160" w:rsidRPr="00D47072" w:rsidRDefault="003C322C" w:rsidP="00165160">
      <w:pPr>
        <w:jc w:val="center"/>
        <w:rPr>
          <w:b/>
          <w:sz w:val="20"/>
          <w:szCs w:val="20"/>
        </w:rPr>
      </w:pPr>
      <w:r w:rsidRPr="003C322C">
        <w:rPr>
          <w:b/>
          <w:lang w:val="kk-KZ"/>
        </w:rPr>
        <w:t xml:space="preserve">6В02206  </w:t>
      </w:r>
      <w:r w:rsidR="00165160" w:rsidRPr="003C322C">
        <w:rPr>
          <w:b/>
        </w:rPr>
        <w:t>- Музейное дело и охрана памятников</w:t>
      </w:r>
    </w:p>
    <w:p w:rsidR="00165160" w:rsidRDefault="00165160" w:rsidP="00165160">
      <w:pPr>
        <w:jc w:val="center"/>
        <w:rPr>
          <w:sz w:val="20"/>
          <w:szCs w:val="20"/>
          <w:lang w:val="kk-KZ"/>
        </w:rPr>
      </w:pPr>
      <w:r w:rsidRPr="00D47072">
        <w:rPr>
          <w:sz w:val="20"/>
          <w:szCs w:val="20"/>
          <w:lang w:val="kk-KZ"/>
        </w:rPr>
        <w:t xml:space="preserve">  </w:t>
      </w:r>
    </w:p>
    <w:p w:rsidR="003C322C" w:rsidRPr="00D47072" w:rsidRDefault="003C322C" w:rsidP="00165160">
      <w:pPr>
        <w:jc w:val="center"/>
        <w:rPr>
          <w:sz w:val="20"/>
          <w:szCs w:val="20"/>
          <w:lang w:val="kk-KZ"/>
        </w:rPr>
      </w:pPr>
    </w:p>
    <w:tbl>
      <w:tblPr>
        <w:tblpPr w:leftFromText="180" w:rightFromText="180" w:vertAnchor="text" w:tblpX="182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3969"/>
        <w:gridCol w:w="709"/>
        <w:gridCol w:w="850"/>
        <w:gridCol w:w="709"/>
        <w:gridCol w:w="851"/>
      </w:tblGrid>
      <w:tr w:rsidR="00165160" w:rsidRPr="00D47072" w:rsidTr="00165160">
        <w:tc>
          <w:tcPr>
            <w:tcW w:w="817" w:type="dxa"/>
            <w:vMerge w:val="restart"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Наименование дисциплины</w:t>
            </w:r>
          </w:p>
        </w:tc>
        <w:tc>
          <w:tcPr>
            <w:tcW w:w="3969" w:type="dxa"/>
            <w:vMerge w:val="restart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3119" w:type="dxa"/>
            <w:gridSpan w:val="4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D47072">
              <w:rPr>
                <w:b/>
                <w:sz w:val="20"/>
                <w:szCs w:val="20"/>
              </w:rPr>
              <w:t>КазНУ</w:t>
            </w:r>
            <w:proofErr w:type="spellEnd"/>
            <w:r w:rsidRPr="00D47072">
              <w:rPr>
                <w:b/>
                <w:sz w:val="20"/>
                <w:szCs w:val="20"/>
              </w:rPr>
              <w:t xml:space="preserve"> имени </w:t>
            </w:r>
            <w:proofErr w:type="spellStart"/>
            <w:r w:rsidRPr="00D47072">
              <w:rPr>
                <w:b/>
                <w:sz w:val="20"/>
                <w:szCs w:val="20"/>
              </w:rPr>
              <w:t>аль-Фараби</w:t>
            </w:r>
            <w:proofErr w:type="spellEnd"/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560" w:type="dxa"/>
            <w:gridSpan w:val="2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</w:rPr>
            </w:pPr>
            <w:r w:rsidRPr="00D47072">
              <w:rPr>
                <w:b/>
                <w:sz w:val="20"/>
                <w:szCs w:val="20"/>
              </w:rPr>
              <w:t>дополни</w:t>
            </w:r>
          </w:p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тельная</w:t>
            </w:r>
          </w:p>
        </w:tc>
      </w:tr>
      <w:tr w:rsidR="00165160" w:rsidRPr="00D47072" w:rsidTr="00165160">
        <w:tc>
          <w:tcPr>
            <w:tcW w:w="817" w:type="dxa"/>
            <w:vMerge/>
          </w:tcPr>
          <w:p w:rsidR="00165160" w:rsidRPr="00D47072" w:rsidRDefault="00165160" w:rsidP="0016516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  <w:vMerge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709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D47072">
              <w:rPr>
                <w:b/>
                <w:sz w:val="20"/>
                <w:szCs w:val="20"/>
              </w:rPr>
              <w:t>каз</w:t>
            </w:r>
            <w:proofErr w:type="spellEnd"/>
            <w:r w:rsidRPr="00D4707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65160" w:rsidRPr="00D47072" w:rsidRDefault="00165160" w:rsidP="00165160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47072">
              <w:rPr>
                <w:b/>
                <w:sz w:val="20"/>
                <w:szCs w:val="20"/>
              </w:rPr>
              <w:t>рус.</w:t>
            </w:r>
          </w:p>
        </w:tc>
      </w:tr>
      <w:tr w:rsidR="00971A43" w:rsidRPr="00D47072" w:rsidTr="00165160">
        <w:tc>
          <w:tcPr>
            <w:tcW w:w="817" w:type="dxa"/>
          </w:tcPr>
          <w:p w:rsidR="00971A43" w:rsidRPr="00165160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</w:tcPr>
          <w:p w:rsidR="00971A43" w:rsidRPr="00EE55F3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  <w:lang w:val="ru-RU"/>
              </w:rPr>
              <w:t>Музейтану</w:t>
            </w:r>
            <w:proofErr w:type="spellEnd"/>
            <w:r w:rsidR="00EE55F3">
              <w:rPr>
                <w:b/>
                <w:sz w:val="20"/>
                <w:szCs w:val="20"/>
                <w:lang w:val="kk-KZ"/>
              </w:rPr>
              <w:t>ға кіріспе</w:t>
            </w:r>
          </w:p>
          <w:p w:rsidR="00971A43" w:rsidRPr="00D47072" w:rsidRDefault="00971A43" w:rsidP="00971A43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</w:t>
            </w:r>
            <w:r w:rsidRPr="00D47072">
              <w:rPr>
                <w:sz w:val="20"/>
                <w:szCs w:val="20"/>
              </w:rPr>
              <w:t xml:space="preserve"> :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п</w:t>
            </w:r>
            <w:proofErr w:type="gramEnd"/>
            <w:r w:rsidRPr="00D47072">
              <w:rPr>
                <w:sz w:val="20"/>
                <w:szCs w:val="20"/>
              </w:rPr>
              <w:t xml:space="preserve">особие / </w:t>
            </w:r>
            <w:proofErr w:type="spellStart"/>
            <w:r w:rsidRPr="00D47072">
              <w:rPr>
                <w:sz w:val="20"/>
                <w:szCs w:val="20"/>
              </w:rPr>
              <w:t>М-во</w:t>
            </w:r>
            <w:proofErr w:type="spellEnd"/>
            <w:r w:rsidRPr="00D47072">
              <w:rPr>
                <w:sz w:val="20"/>
                <w:szCs w:val="20"/>
              </w:rPr>
              <w:t xml:space="preserve"> культуры и массовых коммуникаций РФ, </w:t>
            </w:r>
            <w:proofErr w:type="spellStart"/>
            <w:r w:rsidRPr="00D47072">
              <w:rPr>
                <w:sz w:val="20"/>
                <w:szCs w:val="20"/>
              </w:rPr>
              <w:t>Федер</w:t>
            </w:r>
            <w:proofErr w:type="spellEnd"/>
            <w:r w:rsidRPr="00D47072">
              <w:rPr>
                <w:sz w:val="20"/>
                <w:szCs w:val="20"/>
              </w:rPr>
              <w:t xml:space="preserve">. агентство по культуре и кинематографии, </w:t>
            </w:r>
            <w:proofErr w:type="spellStart"/>
            <w:r w:rsidRPr="00D47072">
              <w:rPr>
                <w:sz w:val="20"/>
                <w:szCs w:val="20"/>
              </w:rPr>
              <w:t>Гос</w:t>
            </w:r>
            <w:proofErr w:type="spellEnd"/>
            <w:r w:rsidRPr="00D47072">
              <w:rPr>
                <w:sz w:val="20"/>
                <w:szCs w:val="20"/>
              </w:rPr>
              <w:t xml:space="preserve">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искусствоведения, Рос. </w:t>
            </w:r>
            <w:proofErr w:type="spellStart"/>
            <w:r w:rsidRPr="00D47072">
              <w:rPr>
                <w:sz w:val="20"/>
                <w:szCs w:val="20"/>
              </w:rPr>
              <w:t>ин-т</w:t>
            </w:r>
            <w:proofErr w:type="spellEnd"/>
            <w:r w:rsidRPr="00D47072">
              <w:rPr>
                <w:sz w:val="20"/>
                <w:szCs w:val="20"/>
              </w:rPr>
              <w:t xml:space="preserve"> </w:t>
            </w:r>
            <w:proofErr w:type="spellStart"/>
            <w:r w:rsidRPr="00D47072">
              <w:rPr>
                <w:sz w:val="20"/>
                <w:szCs w:val="20"/>
              </w:rPr>
              <w:t>культурологии</w:t>
            </w:r>
            <w:proofErr w:type="spellEnd"/>
            <w:r w:rsidRPr="00D47072">
              <w:rPr>
                <w:sz w:val="20"/>
                <w:szCs w:val="20"/>
              </w:rPr>
              <w:t xml:space="preserve">; отв. ред. Э. А. </w:t>
            </w:r>
            <w:proofErr w:type="spellStart"/>
            <w:r w:rsidRPr="00D47072">
              <w:rPr>
                <w:sz w:val="20"/>
                <w:szCs w:val="20"/>
              </w:rPr>
              <w:t>Шулепова</w:t>
            </w:r>
            <w:proofErr w:type="spellEnd"/>
            <w:r w:rsidRPr="00D47072">
              <w:rPr>
                <w:sz w:val="20"/>
                <w:szCs w:val="20"/>
              </w:rPr>
              <w:t xml:space="preserve">.- М.: </w:t>
            </w:r>
            <w:proofErr w:type="spellStart"/>
            <w:r w:rsidRPr="00D47072">
              <w:rPr>
                <w:sz w:val="20"/>
                <w:szCs w:val="20"/>
              </w:rPr>
              <w:t>Едиториал</w:t>
            </w:r>
            <w:proofErr w:type="spellEnd"/>
            <w:r w:rsidRPr="00D47072">
              <w:rPr>
                <w:sz w:val="20"/>
                <w:szCs w:val="20"/>
              </w:rPr>
              <w:t xml:space="preserve"> УРСС, 2005.- 501, [3] с.- (ACADEMIA ХХІ. Учеб</w:t>
            </w:r>
            <w:proofErr w:type="gramStart"/>
            <w:r w:rsidRPr="00D47072">
              <w:rPr>
                <w:sz w:val="20"/>
                <w:szCs w:val="20"/>
              </w:rPr>
              <w:t>.</w:t>
            </w:r>
            <w:proofErr w:type="gramEnd"/>
            <w:r w:rsidRPr="00D47072">
              <w:rPr>
                <w:sz w:val="20"/>
                <w:szCs w:val="20"/>
              </w:rPr>
              <w:t xml:space="preserve"> </w:t>
            </w:r>
            <w:proofErr w:type="gramStart"/>
            <w:r w:rsidRPr="00D47072">
              <w:rPr>
                <w:sz w:val="20"/>
                <w:szCs w:val="20"/>
              </w:rPr>
              <w:t>и</w:t>
            </w:r>
            <w:proofErr w:type="gramEnd"/>
            <w:r w:rsidRPr="00D47072">
              <w:rPr>
                <w:sz w:val="20"/>
                <w:szCs w:val="20"/>
              </w:rPr>
              <w:t xml:space="preserve"> учеб. пособия по культуре и искусству).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3C322C" w:rsidRPr="00D47072" w:rsidTr="00165160">
        <w:tc>
          <w:tcPr>
            <w:tcW w:w="817" w:type="dxa"/>
          </w:tcPr>
          <w:p w:rsidR="003C322C" w:rsidRPr="00D47072" w:rsidRDefault="003C322C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22C" w:rsidRPr="00D47072" w:rsidRDefault="003C322C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322C" w:rsidRPr="00D47072" w:rsidRDefault="003C322C" w:rsidP="003C322C">
            <w:pPr>
              <w:tabs>
                <w:tab w:val="left" w:pos="440"/>
              </w:tabs>
              <w:jc w:val="both"/>
              <w:rPr>
                <w:bCs/>
                <w:sz w:val="20"/>
                <w:szCs w:val="20"/>
              </w:rPr>
            </w:pPr>
            <w:r w:rsidRPr="002B20F1">
              <w:rPr>
                <w:sz w:val="20"/>
              </w:rPr>
              <w:t>Лурье С.В. Историческая этнология. М., 2004.</w:t>
            </w:r>
          </w:p>
        </w:tc>
        <w:tc>
          <w:tcPr>
            <w:tcW w:w="709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3C322C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Основы музейного дела. Введение в специальность.-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Юренева, Т.Ю.. Музееведение.- М., 2006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Шляхтина</w:t>
            </w:r>
            <w:proofErr w:type="spellEnd"/>
            <w:r w:rsidRPr="00D47072">
              <w:rPr>
                <w:bCs/>
                <w:sz w:val="20"/>
                <w:szCs w:val="20"/>
              </w:rPr>
              <w:t>, Л.М.. Основы музейного дела. Теория и практика.- М., 2005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Раимханова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, К.. Музей ісінің </w:t>
            </w:r>
            <w:proofErr w:type="spellStart"/>
            <w:r w:rsidRPr="00D47072">
              <w:rPr>
                <w:bCs/>
                <w:sz w:val="20"/>
                <w:szCs w:val="20"/>
              </w:rPr>
              <w:t>теориясы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 мен </w:t>
            </w:r>
            <w:proofErr w:type="spellStart"/>
            <w:r w:rsidRPr="00D47072">
              <w:rPr>
                <w:bCs/>
                <w:sz w:val="20"/>
                <w:szCs w:val="20"/>
              </w:rPr>
              <w:t>практикасы</w:t>
            </w:r>
            <w:proofErr w:type="spellEnd"/>
            <w:r w:rsidRPr="00D47072">
              <w:rPr>
                <w:bCs/>
                <w:sz w:val="20"/>
                <w:szCs w:val="20"/>
              </w:rPr>
              <w:t xml:space="preserve">.- </w:t>
            </w:r>
            <w:proofErr w:type="spellStart"/>
            <w:r w:rsidRPr="00D47072">
              <w:rPr>
                <w:bCs/>
                <w:sz w:val="20"/>
                <w:szCs w:val="20"/>
              </w:rPr>
              <w:t>Алматы</w:t>
            </w:r>
            <w:proofErr w:type="spellEnd"/>
            <w:r w:rsidRPr="00D47072">
              <w:rPr>
                <w:bCs/>
                <w:sz w:val="20"/>
                <w:szCs w:val="20"/>
              </w:rPr>
              <w:t>, 2002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57</w:t>
            </w: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3C322C" w:rsidRPr="00D47072" w:rsidTr="00165160">
        <w:tc>
          <w:tcPr>
            <w:tcW w:w="817" w:type="dxa"/>
          </w:tcPr>
          <w:p w:rsidR="003C322C" w:rsidRPr="00D47072" w:rsidRDefault="003C322C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3C322C" w:rsidRPr="00D47072" w:rsidRDefault="003C322C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3C322C" w:rsidRPr="003C322C" w:rsidRDefault="003C322C" w:rsidP="003C322C">
            <w:pPr>
              <w:tabs>
                <w:tab w:val="left" w:pos="440"/>
              </w:tabs>
              <w:jc w:val="both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Гомбрих Эрнст</w:t>
            </w:r>
            <w:r>
              <w:rPr>
                <w:sz w:val="20"/>
              </w:rPr>
              <w:t>. История искусства. 1995.</w:t>
            </w:r>
          </w:p>
        </w:tc>
        <w:tc>
          <w:tcPr>
            <w:tcW w:w="709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3C322C" w:rsidRPr="00D47072" w:rsidRDefault="003C322C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 xml:space="preserve">Сотникова, С.И.. </w:t>
            </w:r>
            <w:proofErr w:type="spellStart"/>
            <w:r w:rsidRPr="00D47072">
              <w:rPr>
                <w:bCs/>
                <w:sz w:val="20"/>
                <w:szCs w:val="20"/>
              </w:rPr>
              <w:t>Музеология</w:t>
            </w:r>
            <w:proofErr w:type="spellEnd"/>
            <w:r w:rsidRPr="00D47072">
              <w:rPr>
                <w:bCs/>
                <w:sz w:val="20"/>
                <w:szCs w:val="20"/>
              </w:rPr>
              <w:t>.- М., 2004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r w:rsidRPr="00D47072">
              <w:rPr>
                <w:bCs/>
                <w:sz w:val="20"/>
                <w:szCs w:val="20"/>
              </w:rPr>
              <w:t>Основы музееведения.- М., 2010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  <w:tr w:rsidR="00971A43" w:rsidRPr="00D47072" w:rsidTr="00165160">
        <w:tc>
          <w:tcPr>
            <w:tcW w:w="817" w:type="dxa"/>
          </w:tcPr>
          <w:p w:rsidR="00971A43" w:rsidRPr="00D47072" w:rsidRDefault="00971A43" w:rsidP="00971A4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971A43" w:rsidRPr="00D47072" w:rsidRDefault="00971A43" w:rsidP="00971A43">
            <w:pPr>
              <w:pStyle w:val="a3"/>
              <w:spacing w:before="0" w:beforeAutospacing="0" w:after="0" w:afterAutospacing="0" w:line="128" w:lineRule="atLeast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971A43" w:rsidRPr="00D47072" w:rsidRDefault="00971A43" w:rsidP="00971A43">
            <w:pPr>
              <w:rPr>
                <w:bCs/>
                <w:sz w:val="20"/>
                <w:szCs w:val="20"/>
              </w:rPr>
            </w:pPr>
            <w:proofErr w:type="spellStart"/>
            <w:r w:rsidRPr="00D47072">
              <w:rPr>
                <w:bCs/>
                <w:sz w:val="20"/>
                <w:szCs w:val="20"/>
              </w:rPr>
              <w:t>Тельчаров</w:t>
            </w:r>
            <w:proofErr w:type="spellEnd"/>
            <w:r w:rsidRPr="00D47072">
              <w:rPr>
                <w:bCs/>
                <w:sz w:val="20"/>
                <w:szCs w:val="20"/>
              </w:rPr>
              <w:t>, А.Д.. Музееведение.- М., 2011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  <w:r w:rsidRPr="00D4707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</w:tcPr>
          <w:p w:rsidR="00971A43" w:rsidRPr="00D47072" w:rsidRDefault="00971A43" w:rsidP="00971A43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971A43" w:rsidRDefault="00971A43">
      <w:pPr>
        <w:rPr>
          <w:lang w:val="kk-KZ"/>
        </w:rPr>
      </w:pPr>
    </w:p>
    <w:sectPr w:rsidR="00971A43" w:rsidSect="001651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F2746"/>
    <w:multiLevelType w:val="hybridMultilevel"/>
    <w:tmpl w:val="FD60F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165160"/>
    <w:rsid w:val="00165160"/>
    <w:rsid w:val="003C322C"/>
    <w:rsid w:val="0043299F"/>
    <w:rsid w:val="005A3715"/>
    <w:rsid w:val="006F482D"/>
    <w:rsid w:val="00971A43"/>
    <w:rsid w:val="009C56D6"/>
    <w:rsid w:val="00B53271"/>
    <w:rsid w:val="00CE0BD4"/>
    <w:rsid w:val="00EE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165160"/>
    <w:pPr>
      <w:spacing w:before="100" w:beforeAutospacing="1" w:after="100" w:afterAutospacing="1"/>
    </w:pPr>
    <w:rPr>
      <w:lang w:val="en-GB" w:eastAsia="en-GB"/>
    </w:rPr>
  </w:style>
  <w:style w:type="character" w:customStyle="1" w:styleId="a4">
    <w:name w:val="Обычный (веб) Знак"/>
    <w:basedOn w:val="a0"/>
    <w:link w:val="a3"/>
    <w:uiPriority w:val="99"/>
    <w:locked/>
    <w:rsid w:val="0016516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Zhazok</dc:creator>
  <cp:lastModifiedBy>ASUS</cp:lastModifiedBy>
  <cp:revision>2</cp:revision>
  <dcterms:created xsi:type="dcterms:W3CDTF">2021-09-09T17:18:00Z</dcterms:created>
  <dcterms:modified xsi:type="dcterms:W3CDTF">2021-09-09T17:18:00Z</dcterms:modified>
</cp:coreProperties>
</file>